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FCB6C" w14:textId="4A9F69F4" w:rsidR="00C7050A" w:rsidRPr="00A24247" w:rsidRDefault="001F3DF7" w:rsidP="00235B86">
      <w:pPr>
        <w:pStyle w:val="Geenafstand"/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 wp14:anchorId="60B09C5E" wp14:editId="415FE755">
            <wp:simplePos x="0" y="0"/>
            <wp:positionH relativeFrom="column">
              <wp:posOffset>-6985</wp:posOffset>
            </wp:positionH>
            <wp:positionV relativeFrom="paragraph">
              <wp:posOffset>0</wp:posOffset>
            </wp:positionV>
            <wp:extent cx="3289300" cy="3000375"/>
            <wp:effectExtent l="0" t="0" r="6350" b="9525"/>
            <wp:wrapTight wrapText="bothSides">
              <wp:wrapPolygon edited="0">
                <wp:start x="0" y="0"/>
                <wp:lineTo x="0" y="21531"/>
                <wp:lineTo x="21517" y="21531"/>
                <wp:lineTo x="2151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da 31 oktober 194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B86" w:rsidRPr="00A24247">
        <w:rPr>
          <w:rFonts w:cstheme="minorHAnsi"/>
          <w:b/>
          <w:bCs/>
          <w:sz w:val="28"/>
          <w:szCs w:val="28"/>
          <w:shd w:val="clear" w:color="auto" w:fill="FFFFFF"/>
        </w:rPr>
        <w:t xml:space="preserve">Vooraankondiging </w:t>
      </w:r>
    </w:p>
    <w:p w14:paraId="0571068E" w14:textId="77777777" w:rsidR="009C4DF7" w:rsidRDefault="009C4DF7" w:rsidP="00235B86">
      <w:pPr>
        <w:pStyle w:val="Geenafstand"/>
        <w:rPr>
          <w:rFonts w:cstheme="minorHAnsi"/>
          <w:b/>
          <w:bCs/>
          <w:sz w:val="28"/>
          <w:szCs w:val="28"/>
          <w:shd w:val="clear" w:color="auto" w:fill="FFFFFF"/>
        </w:rPr>
      </w:pPr>
    </w:p>
    <w:p w14:paraId="50F481CF" w14:textId="321BC2E8" w:rsidR="00235B86" w:rsidRPr="00A24247" w:rsidRDefault="00235B86" w:rsidP="00235B86">
      <w:pPr>
        <w:pStyle w:val="Geenafstand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A24247">
        <w:rPr>
          <w:rFonts w:cstheme="minorHAnsi"/>
          <w:b/>
          <w:bCs/>
          <w:sz w:val="28"/>
          <w:szCs w:val="28"/>
          <w:shd w:val="clear" w:color="auto" w:fill="FFFFFF"/>
        </w:rPr>
        <w:t xml:space="preserve">lezing </w:t>
      </w:r>
      <w:r w:rsidR="003907A0" w:rsidRPr="00A24247">
        <w:rPr>
          <w:rFonts w:cstheme="minorHAnsi"/>
          <w:b/>
          <w:bCs/>
          <w:sz w:val="28"/>
          <w:szCs w:val="28"/>
          <w:shd w:val="clear" w:color="auto" w:fill="FFFFFF"/>
        </w:rPr>
        <w:t>“Tussen vrede en veiligheid” op dinsdagavond 15 oktober 2024</w:t>
      </w:r>
    </w:p>
    <w:p w14:paraId="6E10FB7F" w14:textId="545DD498" w:rsidR="00C7050A" w:rsidRPr="00A24247" w:rsidRDefault="009C4DF7" w:rsidP="00235B86">
      <w:pPr>
        <w:pStyle w:val="Geenafstand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I</w:t>
      </w:r>
      <w:r w:rsidR="003907A0" w:rsidRPr="00A24247">
        <w:rPr>
          <w:rFonts w:cstheme="minorHAnsi"/>
          <w:sz w:val="28"/>
          <w:szCs w:val="28"/>
          <w:shd w:val="clear" w:color="auto" w:fill="FFFFFF"/>
        </w:rPr>
        <w:t xml:space="preserve">n het kader van het jubileum “80 jaar bevrijding”, organiseert </w:t>
      </w:r>
      <w:r w:rsidR="003907A0" w:rsidRPr="00A24247">
        <w:rPr>
          <w:rFonts w:cstheme="minorHAnsi"/>
          <w:b/>
          <w:bCs/>
          <w:sz w:val="28"/>
          <w:szCs w:val="28"/>
          <w:shd w:val="clear" w:color="auto" w:fill="FFFFFF"/>
        </w:rPr>
        <w:t>de Heemkundekring Oosterhout</w:t>
      </w:r>
      <w:r w:rsidR="003907A0" w:rsidRPr="00A24247">
        <w:rPr>
          <w:rFonts w:cstheme="minorHAnsi"/>
          <w:sz w:val="28"/>
          <w:szCs w:val="28"/>
          <w:shd w:val="clear" w:color="auto" w:fill="FFFFFF"/>
        </w:rPr>
        <w:t xml:space="preserve"> i.s.m. de Cultuurmakerij Oosterhout op d</w:t>
      </w:r>
      <w:r w:rsidR="00235B86" w:rsidRPr="00A24247">
        <w:rPr>
          <w:rFonts w:cstheme="minorHAnsi"/>
          <w:sz w:val="28"/>
          <w:szCs w:val="28"/>
          <w:shd w:val="clear" w:color="auto" w:fill="FFFFFF"/>
        </w:rPr>
        <w:t>insdagavond 15 oktober</w:t>
      </w:r>
      <w:r w:rsidR="003907A0" w:rsidRPr="00A24247">
        <w:rPr>
          <w:rFonts w:cstheme="minorHAnsi"/>
          <w:sz w:val="28"/>
          <w:szCs w:val="28"/>
          <w:shd w:val="clear" w:color="auto" w:fill="FFFFFF"/>
        </w:rPr>
        <w:t xml:space="preserve"> de lezing “Tussen vrijheid en vrede” van de bekende historicus Jan van </w:t>
      </w:r>
      <w:proofErr w:type="spellStart"/>
      <w:r w:rsidR="003907A0" w:rsidRPr="00A24247">
        <w:rPr>
          <w:rFonts w:cstheme="minorHAnsi"/>
          <w:sz w:val="28"/>
          <w:szCs w:val="28"/>
          <w:shd w:val="clear" w:color="auto" w:fill="FFFFFF"/>
        </w:rPr>
        <w:t>Oudheusden</w:t>
      </w:r>
      <w:proofErr w:type="spellEnd"/>
      <w:r w:rsidR="003907A0" w:rsidRPr="00A24247">
        <w:rPr>
          <w:rFonts w:cstheme="minorHAnsi"/>
          <w:sz w:val="28"/>
          <w:szCs w:val="28"/>
          <w:shd w:val="clear" w:color="auto" w:fill="FFFFFF"/>
        </w:rPr>
        <w:t xml:space="preserve">. </w:t>
      </w:r>
    </w:p>
    <w:p w14:paraId="76967B16" w14:textId="1C8D2057" w:rsidR="003907A0" w:rsidRPr="00A24247" w:rsidRDefault="003907A0" w:rsidP="00235B86">
      <w:pPr>
        <w:pStyle w:val="Geenafstand"/>
        <w:rPr>
          <w:rFonts w:cstheme="minorHAnsi"/>
          <w:sz w:val="28"/>
          <w:szCs w:val="28"/>
          <w:shd w:val="clear" w:color="auto" w:fill="FFFFFF"/>
        </w:rPr>
      </w:pPr>
      <w:r w:rsidRPr="00A24247">
        <w:rPr>
          <w:rFonts w:cstheme="minorHAnsi"/>
          <w:sz w:val="28"/>
          <w:szCs w:val="28"/>
          <w:shd w:val="clear" w:color="auto" w:fill="FFFFFF"/>
        </w:rPr>
        <w:t>De lezing wordt gehouden op het adres van de Cultuurmakerij</w:t>
      </w:r>
      <w:r w:rsidR="00530F6E" w:rsidRPr="00A24247">
        <w:rPr>
          <w:rFonts w:cstheme="minorHAnsi"/>
          <w:sz w:val="28"/>
          <w:szCs w:val="28"/>
          <w:shd w:val="clear" w:color="auto" w:fill="FFFFFF"/>
        </w:rPr>
        <w:t xml:space="preserve">, t.w. </w:t>
      </w:r>
      <w:r w:rsidRPr="00A24247">
        <w:rPr>
          <w:rFonts w:cstheme="minorHAnsi"/>
          <w:sz w:val="28"/>
          <w:szCs w:val="28"/>
          <w:shd w:val="clear" w:color="auto" w:fill="FFFFFF"/>
        </w:rPr>
        <w:t>Wilhelminakanaal-Zuid 104</w:t>
      </w:r>
      <w:r w:rsidR="00530F6E" w:rsidRPr="00A24247">
        <w:rPr>
          <w:rFonts w:cstheme="minorHAnsi"/>
          <w:sz w:val="28"/>
          <w:szCs w:val="28"/>
          <w:shd w:val="clear" w:color="auto" w:fill="FFFFFF"/>
        </w:rPr>
        <w:t>.</w:t>
      </w:r>
    </w:p>
    <w:p w14:paraId="60A37054" w14:textId="6AAAE05A" w:rsidR="00836D68" w:rsidRPr="00A24247" w:rsidRDefault="00D5490A" w:rsidP="00235B86">
      <w:pPr>
        <w:pStyle w:val="Geenafstand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A24247">
        <w:rPr>
          <w:rFonts w:cstheme="minorHAnsi"/>
          <w:color w:val="222222"/>
          <w:sz w:val="28"/>
          <w:szCs w:val="28"/>
          <w:shd w:val="clear" w:color="auto" w:fill="FFFFFF"/>
        </w:rPr>
        <w:t>De lezing bestaat uit twee delen van ca. 45 minuten. Voor de pauze vertel</w:t>
      </w:r>
      <w:r w:rsidR="00530F6E" w:rsidRPr="00A24247">
        <w:rPr>
          <w:rFonts w:cstheme="minorHAnsi"/>
          <w:color w:val="222222"/>
          <w:sz w:val="28"/>
          <w:szCs w:val="28"/>
          <w:shd w:val="clear" w:color="auto" w:fill="FFFFFF"/>
        </w:rPr>
        <w:t xml:space="preserve">t Jan van </w:t>
      </w:r>
      <w:proofErr w:type="spellStart"/>
      <w:r w:rsidR="00530F6E" w:rsidRPr="00A24247">
        <w:rPr>
          <w:rFonts w:cstheme="minorHAnsi"/>
          <w:color w:val="222222"/>
          <w:sz w:val="28"/>
          <w:szCs w:val="28"/>
          <w:shd w:val="clear" w:color="auto" w:fill="FFFFFF"/>
        </w:rPr>
        <w:t>Oudheusden</w:t>
      </w:r>
      <w:proofErr w:type="spellEnd"/>
      <w:r w:rsidRPr="00A24247">
        <w:rPr>
          <w:rFonts w:cstheme="minorHAnsi"/>
          <w:color w:val="222222"/>
          <w:sz w:val="28"/>
          <w:szCs w:val="28"/>
          <w:shd w:val="clear" w:color="auto" w:fill="FFFFFF"/>
        </w:rPr>
        <w:t xml:space="preserve"> het verhaal van de moeizame wijze waarop Noord-Brabant in de herfst van 1944 is bevrijd. Na de pauze </w:t>
      </w:r>
      <w:r w:rsidR="00530F6E" w:rsidRPr="00A24247">
        <w:rPr>
          <w:rFonts w:cstheme="minorHAnsi"/>
          <w:color w:val="222222"/>
          <w:sz w:val="28"/>
          <w:szCs w:val="28"/>
          <w:shd w:val="clear" w:color="auto" w:fill="FFFFFF"/>
        </w:rPr>
        <w:t xml:space="preserve">gaat hij </w:t>
      </w:r>
      <w:r w:rsidRPr="00A24247">
        <w:rPr>
          <w:rFonts w:cstheme="minorHAnsi"/>
          <w:color w:val="222222"/>
          <w:sz w:val="28"/>
          <w:szCs w:val="28"/>
          <w:shd w:val="clear" w:color="auto" w:fill="FFFFFF"/>
        </w:rPr>
        <w:t>nader in op de ontnuchterende realiteit van het leven in bevrijd gebied tussen september 1944 en mei 1945. </w:t>
      </w:r>
    </w:p>
    <w:p w14:paraId="291B28DC" w14:textId="77777777" w:rsidR="00D5490A" w:rsidRPr="00A24247" w:rsidRDefault="00D5490A" w:rsidP="00235B86">
      <w:pPr>
        <w:pStyle w:val="Geenafstand"/>
        <w:rPr>
          <w:rFonts w:cstheme="minorHAnsi"/>
          <w:color w:val="222222"/>
          <w:sz w:val="28"/>
          <w:szCs w:val="28"/>
          <w:shd w:val="clear" w:color="auto" w:fill="FFFFFF"/>
        </w:rPr>
      </w:pPr>
    </w:p>
    <w:p w14:paraId="63E2C7BE" w14:textId="77777777" w:rsidR="00496C0F" w:rsidRPr="00A24247" w:rsidRDefault="00496C0F" w:rsidP="00235B86">
      <w:pPr>
        <w:pStyle w:val="Geenafstand"/>
        <w:rPr>
          <w:rFonts w:cstheme="minorHAnsi"/>
          <w:sz w:val="28"/>
          <w:szCs w:val="28"/>
          <w:shd w:val="clear" w:color="auto" w:fill="FFFFFF"/>
        </w:rPr>
      </w:pPr>
      <w:r w:rsidRPr="00A24247">
        <w:rPr>
          <w:rFonts w:cstheme="minorHAnsi"/>
          <w:sz w:val="28"/>
          <w:szCs w:val="28"/>
          <w:shd w:val="clear" w:color="auto" w:fill="FFFFFF"/>
        </w:rPr>
        <w:t>‘Tussen vrijheid en vrede’</w:t>
      </w:r>
    </w:p>
    <w:p w14:paraId="0E15BD30" w14:textId="4F745642" w:rsidR="00496C0F" w:rsidRPr="00A24247" w:rsidRDefault="00496C0F" w:rsidP="00235B86">
      <w:pPr>
        <w:pStyle w:val="Geenafstand"/>
        <w:rPr>
          <w:rFonts w:cstheme="minorHAnsi"/>
          <w:sz w:val="28"/>
          <w:szCs w:val="28"/>
          <w:shd w:val="clear" w:color="auto" w:fill="FFFFFF"/>
        </w:rPr>
      </w:pPr>
      <w:r w:rsidRPr="00A24247">
        <w:rPr>
          <w:rFonts w:cstheme="minorHAnsi"/>
          <w:sz w:val="28"/>
          <w:szCs w:val="28"/>
          <w:shd w:val="clear" w:color="auto" w:fill="FFFFFF"/>
        </w:rPr>
        <w:t>De bevrijding van Zuid-Nederland in 1944 en het leven in bevrijd gebied</w:t>
      </w:r>
      <w:r w:rsidR="00530F6E" w:rsidRPr="00A24247">
        <w:rPr>
          <w:rFonts w:cstheme="minorHAnsi"/>
          <w:sz w:val="28"/>
          <w:szCs w:val="28"/>
          <w:shd w:val="clear" w:color="auto" w:fill="FFFFFF"/>
        </w:rPr>
        <w:t>.</w:t>
      </w:r>
    </w:p>
    <w:p w14:paraId="41083EC0" w14:textId="77777777" w:rsidR="00C7050A" w:rsidRPr="00A24247" w:rsidRDefault="00496C0F" w:rsidP="00235B86">
      <w:pPr>
        <w:pStyle w:val="Geenafstand"/>
        <w:rPr>
          <w:rFonts w:cstheme="minorHAnsi"/>
          <w:sz w:val="28"/>
          <w:szCs w:val="28"/>
          <w:shd w:val="clear" w:color="auto" w:fill="FFFFFF"/>
        </w:rPr>
      </w:pPr>
      <w:r w:rsidRPr="00A24247">
        <w:rPr>
          <w:rFonts w:cstheme="minorHAnsi"/>
          <w:sz w:val="28"/>
          <w:szCs w:val="28"/>
          <w:shd w:val="clear" w:color="auto" w:fill="FFFFFF"/>
        </w:rPr>
        <w:t>In de eerste dagen van september 1944 had het er nog naar uitgezien dat een</w:t>
      </w:r>
      <w:r w:rsidR="00530F6E" w:rsidRPr="00A24247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A24247">
        <w:rPr>
          <w:rFonts w:cstheme="minorHAnsi"/>
          <w:sz w:val="28"/>
          <w:szCs w:val="28"/>
          <w:shd w:val="clear" w:color="auto" w:fill="FFFFFF"/>
        </w:rPr>
        <w:t>snelle en moeiteloze bevrijding van Nederland binnen handbereik lag. De</w:t>
      </w:r>
      <w:r w:rsidR="00530F6E" w:rsidRPr="00A24247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A24247">
        <w:rPr>
          <w:rFonts w:cstheme="minorHAnsi"/>
          <w:sz w:val="28"/>
          <w:szCs w:val="28"/>
          <w:shd w:val="clear" w:color="auto" w:fill="FFFFFF"/>
        </w:rPr>
        <w:t>geallieerde opmars van de weken daarvoor was als een mes door de boter</w:t>
      </w:r>
      <w:r w:rsidR="00530F6E" w:rsidRPr="00A24247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A24247">
        <w:rPr>
          <w:rFonts w:cstheme="minorHAnsi"/>
          <w:sz w:val="28"/>
          <w:szCs w:val="28"/>
          <w:shd w:val="clear" w:color="auto" w:fill="FFFFFF"/>
        </w:rPr>
        <w:t>gegaan.</w:t>
      </w:r>
    </w:p>
    <w:p w14:paraId="33831079" w14:textId="77777777" w:rsidR="00C7050A" w:rsidRPr="00A24247" w:rsidRDefault="00496C0F" w:rsidP="00235B86">
      <w:pPr>
        <w:pStyle w:val="Geenafstand"/>
        <w:rPr>
          <w:rFonts w:cstheme="minorHAnsi"/>
          <w:sz w:val="28"/>
          <w:szCs w:val="28"/>
          <w:shd w:val="clear" w:color="auto" w:fill="FFFFFF"/>
        </w:rPr>
      </w:pPr>
      <w:r w:rsidRPr="00A24247">
        <w:rPr>
          <w:rFonts w:cstheme="minorHAnsi"/>
          <w:sz w:val="28"/>
          <w:szCs w:val="28"/>
          <w:shd w:val="clear" w:color="auto" w:fill="FFFFFF"/>
        </w:rPr>
        <w:t>Maar juist toen het front tot de Belgisch-Nederlandse grens was</w:t>
      </w:r>
      <w:r w:rsidR="00C7050A" w:rsidRPr="00A24247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A24247">
        <w:rPr>
          <w:rFonts w:cstheme="minorHAnsi"/>
          <w:sz w:val="28"/>
          <w:szCs w:val="28"/>
          <w:shd w:val="clear" w:color="auto" w:fill="FFFFFF"/>
        </w:rPr>
        <w:t xml:space="preserve">opgeschoven, begon de machine te haperen. </w:t>
      </w:r>
    </w:p>
    <w:p w14:paraId="3AA48BE4" w14:textId="461BB3AB" w:rsidR="00496C0F" w:rsidRPr="00A24247" w:rsidRDefault="00496C0F" w:rsidP="00235B86">
      <w:pPr>
        <w:pStyle w:val="Geenafstand"/>
        <w:rPr>
          <w:rFonts w:cstheme="minorHAnsi"/>
          <w:sz w:val="28"/>
          <w:szCs w:val="28"/>
          <w:shd w:val="clear" w:color="auto" w:fill="FFFFFF"/>
        </w:rPr>
      </w:pPr>
      <w:r w:rsidRPr="00A24247">
        <w:rPr>
          <w:rFonts w:cstheme="minorHAnsi"/>
          <w:sz w:val="28"/>
          <w:szCs w:val="28"/>
          <w:shd w:val="clear" w:color="auto" w:fill="FFFFFF"/>
        </w:rPr>
        <w:t>De bevrijding van Zuid-Nederland</w:t>
      </w:r>
      <w:r w:rsidR="00530F6E" w:rsidRPr="00A24247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A24247">
        <w:rPr>
          <w:rFonts w:cstheme="minorHAnsi"/>
          <w:sz w:val="28"/>
          <w:szCs w:val="28"/>
          <w:shd w:val="clear" w:color="auto" w:fill="FFFFFF"/>
        </w:rPr>
        <w:t>liep daardoor uit op een maandenlange, vaak bloedige en verwoestende strijd.</w:t>
      </w:r>
    </w:p>
    <w:p w14:paraId="3BBFFB41" w14:textId="77777777" w:rsidR="00C7050A" w:rsidRPr="00A24247" w:rsidRDefault="00496C0F" w:rsidP="00235B86">
      <w:pPr>
        <w:pStyle w:val="Geenafstand"/>
        <w:rPr>
          <w:rFonts w:cstheme="minorHAnsi"/>
          <w:sz w:val="28"/>
          <w:szCs w:val="28"/>
          <w:shd w:val="clear" w:color="auto" w:fill="FFFFFF"/>
        </w:rPr>
      </w:pPr>
      <w:r w:rsidRPr="00A24247">
        <w:rPr>
          <w:rFonts w:cstheme="minorHAnsi"/>
          <w:sz w:val="28"/>
          <w:szCs w:val="28"/>
          <w:shd w:val="clear" w:color="auto" w:fill="FFFFFF"/>
        </w:rPr>
        <w:t>Ieder had verwacht dat de bevrijding zou leiden tot een snelle terugkeer van de</w:t>
      </w:r>
      <w:r w:rsidR="00530F6E" w:rsidRPr="00A24247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A24247">
        <w:rPr>
          <w:rFonts w:cstheme="minorHAnsi"/>
          <w:sz w:val="28"/>
          <w:szCs w:val="28"/>
          <w:shd w:val="clear" w:color="auto" w:fill="FFFFFF"/>
        </w:rPr>
        <w:t>normale verhoudingen, maar het tegendeel bleek het geval. Bevrijd, maar nog</w:t>
      </w:r>
      <w:r w:rsidR="00530F6E" w:rsidRPr="00A24247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A24247">
        <w:rPr>
          <w:rFonts w:cstheme="minorHAnsi"/>
          <w:sz w:val="28"/>
          <w:szCs w:val="28"/>
          <w:shd w:val="clear" w:color="auto" w:fill="FFFFFF"/>
        </w:rPr>
        <w:t xml:space="preserve">geen vrede. </w:t>
      </w:r>
    </w:p>
    <w:p w14:paraId="45453018" w14:textId="77777777" w:rsidR="00C7050A" w:rsidRPr="00A24247" w:rsidRDefault="00496C0F" w:rsidP="00235B86">
      <w:pPr>
        <w:pStyle w:val="Geenafstand"/>
        <w:rPr>
          <w:rFonts w:cstheme="minorHAnsi"/>
          <w:sz w:val="28"/>
          <w:szCs w:val="28"/>
          <w:shd w:val="clear" w:color="auto" w:fill="FFFFFF"/>
        </w:rPr>
      </w:pPr>
      <w:r w:rsidRPr="00A24247">
        <w:rPr>
          <w:rFonts w:cstheme="minorHAnsi"/>
          <w:sz w:val="28"/>
          <w:szCs w:val="28"/>
          <w:shd w:val="clear" w:color="auto" w:fill="FFFFFF"/>
        </w:rPr>
        <w:t>De samenleving in het Zuiden was nog maandenlang ontwricht</w:t>
      </w:r>
      <w:r w:rsidR="00530F6E" w:rsidRPr="00A24247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A24247">
        <w:rPr>
          <w:rFonts w:cstheme="minorHAnsi"/>
          <w:sz w:val="28"/>
          <w:szCs w:val="28"/>
          <w:shd w:val="clear" w:color="auto" w:fill="FFFFFF"/>
        </w:rPr>
        <w:t xml:space="preserve">door verwoesting, tekorten en beperkingen. </w:t>
      </w:r>
    </w:p>
    <w:p w14:paraId="702E5C59" w14:textId="38D6755B" w:rsidR="00D5490A" w:rsidRDefault="00C7050A" w:rsidP="00235B86">
      <w:pPr>
        <w:pStyle w:val="Geenafstand"/>
        <w:rPr>
          <w:rFonts w:cstheme="minorHAnsi"/>
          <w:sz w:val="28"/>
          <w:szCs w:val="28"/>
          <w:shd w:val="clear" w:color="auto" w:fill="FFFFFF"/>
        </w:rPr>
      </w:pPr>
      <w:r w:rsidRPr="00A24247">
        <w:rPr>
          <w:rFonts w:cstheme="minorHAnsi"/>
          <w:sz w:val="28"/>
          <w:szCs w:val="28"/>
          <w:shd w:val="clear" w:color="auto" w:fill="FFFFFF"/>
        </w:rPr>
        <w:t>V</w:t>
      </w:r>
      <w:r w:rsidR="00496C0F" w:rsidRPr="00A24247">
        <w:rPr>
          <w:rFonts w:cstheme="minorHAnsi"/>
          <w:sz w:val="28"/>
          <w:szCs w:val="28"/>
          <w:shd w:val="clear" w:color="auto" w:fill="FFFFFF"/>
        </w:rPr>
        <w:t>an wederopbouw, economisch</w:t>
      </w:r>
      <w:r w:rsidR="00530F6E" w:rsidRPr="00A24247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496C0F" w:rsidRPr="00A24247">
        <w:rPr>
          <w:rFonts w:cstheme="minorHAnsi"/>
          <w:sz w:val="28"/>
          <w:szCs w:val="28"/>
          <w:shd w:val="clear" w:color="auto" w:fill="FFFFFF"/>
        </w:rPr>
        <w:t>en maatschappelijk, kon alleen nog maar gedroomd worden. Zo beleefde het</w:t>
      </w:r>
      <w:r w:rsidR="00530F6E" w:rsidRPr="00A24247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496C0F" w:rsidRPr="00A24247">
        <w:rPr>
          <w:rFonts w:cstheme="minorHAnsi"/>
          <w:sz w:val="28"/>
          <w:szCs w:val="28"/>
          <w:shd w:val="clear" w:color="auto" w:fill="FFFFFF"/>
        </w:rPr>
        <w:t>Zuiden een van de meest roerige en dramatische perioden uit zijn</w:t>
      </w:r>
      <w:r w:rsidRPr="00A24247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496C0F" w:rsidRPr="00A24247">
        <w:rPr>
          <w:rFonts w:cstheme="minorHAnsi"/>
          <w:sz w:val="28"/>
          <w:szCs w:val="28"/>
          <w:shd w:val="clear" w:color="auto" w:fill="FFFFFF"/>
        </w:rPr>
        <w:t>geschiedenis.</w:t>
      </w:r>
    </w:p>
    <w:p w14:paraId="6694FACD" w14:textId="77777777" w:rsidR="00ED2B23" w:rsidRDefault="00ED2B23" w:rsidP="00235B86">
      <w:pPr>
        <w:pStyle w:val="Geenafstand"/>
        <w:rPr>
          <w:rFonts w:cstheme="minorHAnsi"/>
          <w:sz w:val="28"/>
          <w:szCs w:val="28"/>
          <w:shd w:val="clear" w:color="auto" w:fill="FFFFFF"/>
        </w:rPr>
      </w:pPr>
    </w:p>
    <w:p w14:paraId="0192E6AD" w14:textId="77777777" w:rsidR="00ED2B23" w:rsidRPr="004A77E9" w:rsidRDefault="00ED2B23" w:rsidP="00ED2B23">
      <w:pPr>
        <w:rPr>
          <w:rFonts w:cstheme="minorHAnsi"/>
          <w:sz w:val="28"/>
          <w:szCs w:val="28"/>
          <w:u w:val="single"/>
        </w:rPr>
      </w:pPr>
      <w:r w:rsidRPr="004A77E9">
        <w:rPr>
          <w:rFonts w:cstheme="minorHAnsi"/>
          <w:sz w:val="28"/>
          <w:szCs w:val="28"/>
          <w:u w:val="single"/>
        </w:rPr>
        <w:t>Ov</w:t>
      </w:r>
      <w:bookmarkStart w:id="0" w:name="_GoBack"/>
      <w:bookmarkEnd w:id="0"/>
      <w:r w:rsidRPr="004A77E9">
        <w:rPr>
          <w:rFonts w:cstheme="minorHAnsi"/>
          <w:sz w:val="28"/>
          <w:szCs w:val="28"/>
          <w:u w:val="single"/>
        </w:rPr>
        <w:t xml:space="preserve">er de spreker Jan van </w:t>
      </w:r>
      <w:proofErr w:type="spellStart"/>
      <w:r w:rsidRPr="004A77E9">
        <w:rPr>
          <w:rFonts w:cstheme="minorHAnsi"/>
          <w:sz w:val="28"/>
          <w:szCs w:val="28"/>
          <w:u w:val="single"/>
        </w:rPr>
        <w:t>Oudheusden</w:t>
      </w:r>
      <w:proofErr w:type="spellEnd"/>
    </w:p>
    <w:p w14:paraId="77C71AFF" w14:textId="71178F30" w:rsidR="003907A0" w:rsidRPr="00235B86" w:rsidRDefault="00ED2B23" w:rsidP="008D1740">
      <w:pPr>
        <w:rPr>
          <w:rFonts w:cstheme="minorHAnsi"/>
        </w:rPr>
      </w:pPr>
      <w:r w:rsidRPr="004A77E9">
        <w:rPr>
          <w:rFonts w:cstheme="minorHAnsi"/>
          <w:sz w:val="28"/>
          <w:szCs w:val="28"/>
        </w:rPr>
        <w:t xml:space="preserve">Jan van </w:t>
      </w:r>
      <w:proofErr w:type="spellStart"/>
      <w:r w:rsidRPr="004A77E9">
        <w:rPr>
          <w:rFonts w:cstheme="minorHAnsi"/>
          <w:sz w:val="28"/>
          <w:szCs w:val="28"/>
        </w:rPr>
        <w:t>Oudheusden</w:t>
      </w:r>
      <w:proofErr w:type="spellEnd"/>
      <w:r w:rsidRPr="004A77E9">
        <w:rPr>
          <w:rFonts w:cstheme="minorHAnsi"/>
          <w:sz w:val="28"/>
          <w:szCs w:val="28"/>
        </w:rPr>
        <w:t xml:space="preserve"> was vele jaren provinciaal historicus van Noord-Brabant en vanaf 2008 als </w:t>
      </w:r>
      <w:proofErr w:type="spellStart"/>
      <w:r w:rsidRPr="004A77E9">
        <w:rPr>
          <w:rFonts w:cstheme="minorHAnsi"/>
          <w:sz w:val="28"/>
          <w:szCs w:val="28"/>
        </w:rPr>
        <w:t>onderzoeksmedewerker</w:t>
      </w:r>
      <w:proofErr w:type="spellEnd"/>
      <w:r w:rsidRPr="004A77E9">
        <w:rPr>
          <w:rFonts w:cstheme="minorHAnsi"/>
          <w:sz w:val="28"/>
          <w:szCs w:val="28"/>
        </w:rPr>
        <w:t xml:space="preserve"> verbonden aan de leerstoel Cultuur in Brabant van de Universiteit van Tilburg. Hij publiceerde diverse boeken en artikelen over de geschiedenis en het erfgoed van </w:t>
      </w:r>
      <w:proofErr w:type="spellStart"/>
      <w:r w:rsidRPr="004A77E9">
        <w:rPr>
          <w:rFonts w:cstheme="minorHAnsi"/>
          <w:sz w:val="28"/>
          <w:szCs w:val="28"/>
        </w:rPr>
        <w:t>s’Hertogenbosch</w:t>
      </w:r>
      <w:proofErr w:type="spellEnd"/>
      <w:r w:rsidRPr="004A77E9">
        <w:rPr>
          <w:rFonts w:cstheme="minorHAnsi"/>
          <w:sz w:val="28"/>
          <w:szCs w:val="28"/>
        </w:rPr>
        <w:t xml:space="preserve"> en van Noord-Brabant.</w:t>
      </w:r>
      <w:r>
        <w:rPr>
          <w:rFonts w:cstheme="minorHAnsi"/>
          <w:sz w:val="28"/>
          <w:szCs w:val="28"/>
        </w:rPr>
        <w:t xml:space="preserve"> </w:t>
      </w:r>
      <w:r w:rsidRPr="004A77E9">
        <w:rPr>
          <w:rFonts w:cstheme="minorHAnsi"/>
          <w:sz w:val="28"/>
          <w:szCs w:val="28"/>
        </w:rPr>
        <w:t>Bij zijn pensionering in 2014 werd hem door het provinciebestuur van Noord-Brabant de provinciale ondersche</w:t>
      </w:r>
      <w:r w:rsidR="008D1740">
        <w:rPr>
          <w:rFonts w:cstheme="minorHAnsi"/>
          <w:sz w:val="28"/>
          <w:szCs w:val="28"/>
        </w:rPr>
        <w:t>iding ‘de Hertog Jan’ toegekend.</w:t>
      </w:r>
    </w:p>
    <w:sectPr w:rsidR="003907A0" w:rsidRPr="00235B86" w:rsidSect="009C4DF7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0A"/>
    <w:rsid w:val="000C0104"/>
    <w:rsid w:val="001E73B1"/>
    <w:rsid w:val="001F3DF7"/>
    <w:rsid w:val="00235B86"/>
    <w:rsid w:val="003907A0"/>
    <w:rsid w:val="00496C0F"/>
    <w:rsid w:val="00530F6E"/>
    <w:rsid w:val="00836D68"/>
    <w:rsid w:val="008D1740"/>
    <w:rsid w:val="009C4DF7"/>
    <w:rsid w:val="00A24247"/>
    <w:rsid w:val="00A374DE"/>
    <w:rsid w:val="00C7050A"/>
    <w:rsid w:val="00D5490A"/>
    <w:rsid w:val="00E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6112"/>
  <w15:chartTrackingRefBased/>
  <w15:docId w15:val="{A352155F-0491-4BF6-91C4-414A0C2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6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Braat</dc:creator>
  <cp:keywords/>
  <dc:description/>
  <cp:lastModifiedBy>Leo Bakx</cp:lastModifiedBy>
  <cp:revision>4</cp:revision>
  <dcterms:created xsi:type="dcterms:W3CDTF">2024-06-10T14:59:00Z</dcterms:created>
  <dcterms:modified xsi:type="dcterms:W3CDTF">2024-06-12T08:13:00Z</dcterms:modified>
</cp:coreProperties>
</file>